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56AA" w14:textId="6CD3A2AF" w:rsidR="0056670E" w:rsidRDefault="00C758A5" w:rsidP="00244027">
      <w:pPr>
        <w:pStyle w:val="Heading1"/>
      </w:pPr>
      <w:r>
        <w:t xml:space="preserve">Free </w:t>
      </w:r>
      <w:r w:rsidR="00244027">
        <w:t xml:space="preserve">Primary Care </w:t>
      </w:r>
      <w:proofErr w:type="gramStart"/>
      <w:r w:rsidR="00244027">
        <w:t>r</w:t>
      </w:r>
      <w:r w:rsidR="00F27F0C">
        <w:t>esources</w:t>
      </w:r>
      <w:proofErr w:type="gramEnd"/>
      <w:r w:rsidR="00F27F0C">
        <w:t xml:space="preserve"> Available for Refugees</w:t>
      </w:r>
      <w:r w:rsidR="00244027">
        <w:t xml:space="preserve"> and Asylum Seekers</w:t>
      </w:r>
    </w:p>
    <w:p w14:paraId="41445657" w14:textId="2CC6F9F9" w:rsidR="00F27F0C" w:rsidRPr="00244027" w:rsidRDefault="00F27F0C" w:rsidP="00244027">
      <w:pPr>
        <w:pStyle w:val="Heading2"/>
      </w:pPr>
      <w:r w:rsidRPr="00244027">
        <w:t>GP</w:t>
      </w:r>
      <w:r w:rsidR="009974AD">
        <w:t xml:space="preserve"> Care and immunisations</w:t>
      </w:r>
    </w:p>
    <w:p w14:paraId="5163366B" w14:textId="55B396E6" w:rsidR="00F27F0C" w:rsidRDefault="00F27F0C" w:rsidP="00F27F0C">
      <w:pPr>
        <w:pStyle w:val="ListParagraph"/>
        <w:numPr>
          <w:ilvl w:val="0"/>
          <w:numId w:val="2"/>
        </w:numPr>
      </w:pPr>
      <w:r>
        <w:t>Free Treatment Available</w:t>
      </w:r>
    </w:p>
    <w:p w14:paraId="4DFC85BD" w14:textId="704365D8" w:rsidR="00F27F0C" w:rsidRDefault="00F27F0C" w:rsidP="003350DD">
      <w:pPr>
        <w:pStyle w:val="ListParagraph"/>
        <w:numPr>
          <w:ilvl w:val="0"/>
          <w:numId w:val="2"/>
        </w:numPr>
        <w:spacing w:after="0"/>
      </w:pPr>
      <w:r>
        <w:t xml:space="preserve">Numerous clinics have free services available for </w:t>
      </w:r>
      <w:proofErr w:type="gramStart"/>
      <w:r>
        <w:t>this</w:t>
      </w:r>
      <w:r w:rsidR="003350DD">
        <w:t>;</w:t>
      </w:r>
      <w:proofErr w:type="gramEnd"/>
    </w:p>
    <w:p w14:paraId="2B0234C0" w14:textId="0C075DE0" w:rsidR="00244027" w:rsidRDefault="00244027" w:rsidP="00244027">
      <w:pPr>
        <w:pStyle w:val="Heading3"/>
      </w:pPr>
      <w:r>
        <w:t>Western Suburbs</w:t>
      </w:r>
    </w:p>
    <w:p w14:paraId="18580BE9" w14:textId="4AB2B4DC" w:rsidR="00F27F0C" w:rsidRDefault="00F27F0C" w:rsidP="00F27F0C">
      <w:pPr>
        <w:pStyle w:val="ListParagraph"/>
        <w:numPr>
          <w:ilvl w:val="0"/>
          <w:numId w:val="2"/>
        </w:numPr>
      </w:pPr>
      <w:r>
        <w:t>ASRC in Footscray</w:t>
      </w:r>
      <w:r w:rsidR="00244027">
        <w:t xml:space="preserve"> </w:t>
      </w:r>
    </w:p>
    <w:p w14:paraId="010A3C5E" w14:textId="288BE247" w:rsidR="00F27F0C" w:rsidRDefault="00F27F0C" w:rsidP="00F27F0C">
      <w:pPr>
        <w:pStyle w:val="ListParagraph"/>
        <w:numPr>
          <w:ilvl w:val="1"/>
          <w:numId w:val="2"/>
        </w:numPr>
      </w:pPr>
      <w:r w:rsidRPr="00F27F0C">
        <w:t>Level 2, 214-218 Nicholson St. Footscray</w:t>
      </w:r>
    </w:p>
    <w:p w14:paraId="2FFEA8B6" w14:textId="39D9AF30" w:rsidR="00F27F0C" w:rsidRDefault="005C5413" w:rsidP="00F27F0C">
      <w:pPr>
        <w:pStyle w:val="ListParagraph"/>
        <w:numPr>
          <w:ilvl w:val="1"/>
          <w:numId w:val="2"/>
        </w:numPr>
      </w:pPr>
      <w:r>
        <w:t xml:space="preserve">Phone: </w:t>
      </w:r>
      <w:hyperlink r:id="rId5" w:history="1">
        <w:r w:rsidRPr="005C5413">
          <w:rPr>
            <w:rStyle w:val="Hyperlink"/>
          </w:rPr>
          <w:t>03 9326 6066</w:t>
        </w:r>
      </w:hyperlink>
    </w:p>
    <w:p w14:paraId="6E18866B" w14:textId="3314D392" w:rsidR="005C5413" w:rsidRDefault="005C5413" w:rsidP="005C5413">
      <w:pPr>
        <w:pStyle w:val="ListParagraph"/>
        <w:numPr>
          <w:ilvl w:val="0"/>
          <w:numId w:val="2"/>
        </w:numPr>
      </w:pPr>
      <w:r>
        <w:t>IPC H</w:t>
      </w:r>
      <w:r w:rsidR="00987A61">
        <w:t>ealth</w:t>
      </w:r>
    </w:p>
    <w:p w14:paraId="0390206A" w14:textId="70E9A37E" w:rsidR="00987A61" w:rsidRDefault="00987A61" w:rsidP="00987A61">
      <w:pPr>
        <w:pStyle w:val="ListParagraph"/>
        <w:numPr>
          <w:ilvl w:val="1"/>
          <w:numId w:val="2"/>
        </w:numPr>
      </w:pPr>
      <w:r>
        <w:t>Numerous locations in the western health catchment; Altona, Deer Park, Hoppers Crossing, St Albans, Sunshine, Wyndam Vale</w:t>
      </w:r>
    </w:p>
    <w:p w14:paraId="60D40C30" w14:textId="6B1B2A95" w:rsidR="00987A61" w:rsidRDefault="00987A61" w:rsidP="00987A61">
      <w:pPr>
        <w:pStyle w:val="ListParagraph"/>
        <w:numPr>
          <w:ilvl w:val="1"/>
          <w:numId w:val="2"/>
        </w:numPr>
      </w:pPr>
      <w:r>
        <w:t>Have GP and allied health services</w:t>
      </w:r>
    </w:p>
    <w:p w14:paraId="0558141F" w14:textId="4526FBA1" w:rsidR="00987A61" w:rsidRDefault="00987A61" w:rsidP="00987A61">
      <w:pPr>
        <w:pStyle w:val="ListParagraph"/>
        <w:numPr>
          <w:ilvl w:val="1"/>
          <w:numId w:val="2"/>
        </w:numPr>
      </w:pPr>
      <w:hyperlink r:id="rId6" w:history="1">
        <w:r>
          <w:rPr>
            <w:rStyle w:val="Hyperlink"/>
          </w:rPr>
          <w:t>Refugee health | IPC Health</w:t>
        </w:r>
      </w:hyperlink>
    </w:p>
    <w:p w14:paraId="6197E17A" w14:textId="226AACC6" w:rsidR="004E2210" w:rsidRPr="00064F92" w:rsidRDefault="0010290A" w:rsidP="004E2210">
      <w:pPr>
        <w:pStyle w:val="ListParagraph"/>
        <w:numPr>
          <w:ilvl w:val="0"/>
          <w:numId w:val="2"/>
        </w:numPr>
        <w:rPr>
          <w:b/>
          <w:bCs/>
        </w:rPr>
      </w:pPr>
      <w:proofErr w:type="spellStart"/>
      <w:r w:rsidRPr="00064F92">
        <w:rPr>
          <w:b/>
          <w:bCs/>
        </w:rPr>
        <w:t>Brimbank</w:t>
      </w:r>
      <w:proofErr w:type="spellEnd"/>
      <w:r w:rsidRPr="00064F92">
        <w:rPr>
          <w:b/>
          <w:bCs/>
        </w:rPr>
        <w:t xml:space="preserve"> Melton Children’s Health &amp; Wellbeing Local</w:t>
      </w:r>
    </w:p>
    <w:p w14:paraId="0682980B" w14:textId="7FE287EA" w:rsidR="0010290A" w:rsidRDefault="0010290A" w:rsidP="0010290A">
      <w:pPr>
        <w:pStyle w:val="ListParagraph"/>
        <w:numPr>
          <w:ilvl w:val="1"/>
          <w:numId w:val="2"/>
        </w:numPr>
      </w:pPr>
      <w:r>
        <w:t>Part of IPC in conjunction with Western Health and RCH</w:t>
      </w:r>
    </w:p>
    <w:p w14:paraId="5B0F82B6" w14:textId="77777777" w:rsidR="0010290A" w:rsidRDefault="0010290A" w:rsidP="0010290A">
      <w:pPr>
        <w:pStyle w:val="ListParagraph"/>
        <w:numPr>
          <w:ilvl w:val="1"/>
          <w:numId w:val="2"/>
        </w:numPr>
      </w:pPr>
      <w:r>
        <w:t>Not asylum seeker specific but free of charge</w:t>
      </w:r>
    </w:p>
    <w:p w14:paraId="4FF0D41E" w14:textId="5D30221D" w:rsidR="007F471A" w:rsidRDefault="007F471A" w:rsidP="0010290A">
      <w:pPr>
        <w:pStyle w:val="ListParagraph"/>
        <w:numPr>
          <w:ilvl w:val="1"/>
          <w:numId w:val="2"/>
        </w:numPr>
      </w:pPr>
      <w:r>
        <w:t>Have Specialist care, mental health, allied health, family support workers</w:t>
      </w:r>
      <w:r w:rsidR="00064F92">
        <w:t xml:space="preserve"> etc.</w:t>
      </w:r>
    </w:p>
    <w:p w14:paraId="6E06E9EE" w14:textId="4DBB751B" w:rsidR="0010290A" w:rsidRDefault="0010290A" w:rsidP="0010290A">
      <w:pPr>
        <w:pStyle w:val="ListParagraph"/>
        <w:numPr>
          <w:ilvl w:val="1"/>
          <w:numId w:val="2"/>
        </w:numPr>
      </w:pPr>
      <w:r w:rsidRPr="00C77383">
        <w:t>1300 472 432</w:t>
      </w:r>
    </w:p>
    <w:p w14:paraId="002CF529" w14:textId="4BCA1EBC" w:rsidR="00064F92" w:rsidRDefault="00064F92" w:rsidP="0010290A">
      <w:pPr>
        <w:pStyle w:val="ListParagraph"/>
        <w:numPr>
          <w:ilvl w:val="1"/>
          <w:numId w:val="2"/>
        </w:numPr>
      </w:pPr>
      <w:r>
        <w:t>Very helpful if in this service catchment</w:t>
      </w:r>
    </w:p>
    <w:p w14:paraId="72A4842F" w14:textId="27B5B9A3" w:rsidR="00987A61" w:rsidRDefault="00987A61" w:rsidP="00987A61">
      <w:pPr>
        <w:pStyle w:val="ListParagraph"/>
        <w:numPr>
          <w:ilvl w:val="0"/>
          <w:numId w:val="2"/>
        </w:numPr>
      </w:pPr>
      <w:proofErr w:type="spellStart"/>
      <w:r>
        <w:t>Cohealth</w:t>
      </w:r>
      <w:proofErr w:type="spellEnd"/>
    </w:p>
    <w:p w14:paraId="5B929759" w14:textId="41E0C87C" w:rsidR="00987A61" w:rsidRDefault="00987A61" w:rsidP="00987A61">
      <w:pPr>
        <w:pStyle w:val="ListParagraph"/>
        <w:numPr>
          <w:ilvl w:val="1"/>
          <w:numId w:val="2"/>
        </w:numPr>
      </w:pPr>
      <w:r>
        <w:t xml:space="preserve">Available at </w:t>
      </w:r>
      <w:r w:rsidRPr="00244027">
        <w:rPr>
          <w:b/>
          <w:bCs/>
        </w:rPr>
        <w:t>Footscray</w:t>
      </w:r>
      <w:r>
        <w:t xml:space="preserve"> and Kensington</w:t>
      </w:r>
    </w:p>
    <w:p w14:paraId="070CC8D8" w14:textId="2E3DDD4D" w:rsidR="00987A61" w:rsidRDefault="00987A61" w:rsidP="00987A61">
      <w:pPr>
        <w:pStyle w:val="ListParagraph"/>
        <w:numPr>
          <w:ilvl w:val="1"/>
          <w:numId w:val="2"/>
        </w:numPr>
      </w:pPr>
      <w:r>
        <w:t>78 Paisley Street, Footscray</w:t>
      </w:r>
    </w:p>
    <w:p w14:paraId="6DDA6BBA" w14:textId="490BE767" w:rsidR="00987A61" w:rsidRDefault="00987A61" w:rsidP="00987A61">
      <w:pPr>
        <w:pStyle w:val="ListParagraph"/>
        <w:numPr>
          <w:ilvl w:val="1"/>
          <w:numId w:val="2"/>
        </w:numPr>
      </w:pPr>
      <w:r>
        <w:t>9448 5502</w:t>
      </w:r>
    </w:p>
    <w:p w14:paraId="12703067" w14:textId="7DF4497C" w:rsidR="00244027" w:rsidRDefault="00244027" w:rsidP="00987A61">
      <w:pPr>
        <w:pStyle w:val="ListParagraph"/>
        <w:numPr>
          <w:ilvl w:val="1"/>
          <w:numId w:val="2"/>
        </w:numPr>
      </w:pPr>
      <w:hyperlink r:id="rId7" w:history="1">
        <w:r>
          <w:rPr>
            <w:rStyle w:val="Hyperlink"/>
          </w:rPr>
          <w:t xml:space="preserve">Refugee and asylum seeker health - </w:t>
        </w:r>
        <w:proofErr w:type="spellStart"/>
        <w:r>
          <w:rPr>
            <w:rStyle w:val="Hyperlink"/>
          </w:rPr>
          <w:t>cohealth</w:t>
        </w:r>
        <w:proofErr w:type="spellEnd"/>
      </w:hyperlink>
    </w:p>
    <w:p w14:paraId="4B351353" w14:textId="77C17E53" w:rsidR="00244027" w:rsidRDefault="00244027" w:rsidP="00244027">
      <w:pPr>
        <w:pStyle w:val="Heading3"/>
      </w:pPr>
      <w:r>
        <w:t>Northern Suburbs</w:t>
      </w:r>
    </w:p>
    <w:p w14:paraId="4778CAD7" w14:textId="2A901E3A" w:rsidR="00987A61" w:rsidRDefault="00987A61" w:rsidP="00987A61">
      <w:pPr>
        <w:pStyle w:val="ListParagraph"/>
        <w:numPr>
          <w:ilvl w:val="0"/>
          <w:numId w:val="2"/>
        </w:numPr>
      </w:pPr>
      <w:r>
        <w:t>DPV Health</w:t>
      </w:r>
    </w:p>
    <w:p w14:paraId="5736F30A" w14:textId="6FB6DA59" w:rsidR="00987A61" w:rsidRDefault="00987A61" w:rsidP="00987A61">
      <w:pPr>
        <w:pStyle w:val="ListParagraph"/>
        <w:numPr>
          <w:ilvl w:val="1"/>
          <w:numId w:val="2"/>
        </w:numPr>
      </w:pPr>
      <w:r>
        <w:t>Numerous Locations: Broadmeadows being the closest to the Western Health catchment</w:t>
      </w:r>
    </w:p>
    <w:p w14:paraId="3102351C" w14:textId="7EC5ED41" w:rsidR="00987A61" w:rsidRDefault="00987A61" w:rsidP="00987A61">
      <w:pPr>
        <w:pStyle w:val="ListParagraph"/>
        <w:numPr>
          <w:ilvl w:val="1"/>
          <w:numId w:val="2"/>
        </w:numPr>
      </w:pPr>
      <w:r>
        <w:t>Have GP and allied health services</w:t>
      </w:r>
    </w:p>
    <w:p w14:paraId="1B20C425" w14:textId="5F0469A0" w:rsidR="00987A61" w:rsidRDefault="00987A61" w:rsidP="00987A61">
      <w:pPr>
        <w:pStyle w:val="ListParagraph"/>
        <w:numPr>
          <w:ilvl w:val="1"/>
          <w:numId w:val="2"/>
        </w:numPr>
      </w:pPr>
      <w:hyperlink r:id="rId8" w:history="1">
        <w:r>
          <w:rPr>
            <w:rStyle w:val="Hyperlink"/>
          </w:rPr>
          <w:t>No-Cost Refugee &amp; Asylum Seeker Health Services | DPV Health</w:t>
        </w:r>
      </w:hyperlink>
    </w:p>
    <w:p w14:paraId="089C700B" w14:textId="0D66C3B0" w:rsidR="00F27F0C" w:rsidRDefault="00F27F0C" w:rsidP="00F27F0C">
      <w:pPr>
        <w:pStyle w:val="ListParagraph"/>
        <w:numPr>
          <w:ilvl w:val="0"/>
          <w:numId w:val="2"/>
        </w:numPr>
      </w:pPr>
      <w:r>
        <w:t>Hume and Whittlesea Program</w:t>
      </w:r>
    </w:p>
    <w:p w14:paraId="36B5B00E" w14:textId="7E6A1AF5" w:rsidR="00F27F0C" w:rsidRDefault="00F27F0C" w:rsidP="00F27F0C">
      <w:pPr>
        <w:pStyle w:val="ListParagraph"/>
        <w:numPr>
          <w:ilvl w:val="1"/>
          <w:numId w:val="2"/>
        </w:numPr>
      </w:pPr>
      <w:r w:rsidRPr="00F27F0C">
        <w:t>Whittlesea Community Connection</w:t>
      </w:r>
    </w:p>
    <w:p w14:paraId="38C67DE9" w14:textId="1889DA58" w:rsidR="00F27F0C" w:rsidRDefault="00F27F0C" w:rsidP="00F27F0C">
      <w:pPr>
        <w:pStyle w:val="ListParagraph"/>
        <w:numPr>
          <w:ilvl w:val="1"/>
          <w:numId w:val="2"/>
        </w:numPr>
      </w:pPr>
      <w:r w:rsidRPr="00F27F0C">
        <w:t>Shop 111 at Pacific Epping Shopping Centre, 571-583 High Street, Epping</w:t>
      </w:r>
    </w:p>
    <w:p w14:paraId="7969701E" w14:textId="1B086C66" w:rsidR="00F27F0C" w:rsidRDefault="00F27F0C" w:rsidP="00F27F0C">
      <w:pPr>
        <w:pStyle w:val="ListParagraph"/>
        <w:numPr>
          <w:ilvl w:val="1"/>
          <w:numId w:val="2"/>
        </w:numPr>
      </w:pPr>
      <w:r w:rsidRPr="00F27F0C">
        <w:t>Ph: </w:t>
      </w:r>
      <w:hyperlink r:id="rId9" w:history="1">
        <w:r w:rsidRPr="00F27F0C">
          <w:rPr>
            <w:rStyle w:val="Hyperlink"/>
          </w:rPr>
          <w:t>(03) 8388 7478</w:t>
        </w:r>
      </w:hyperlink>
      <w:r w:rsidRPr="00F27F0C">
        <w:t> or </w:t>
      </w:r>
      <w:hyperlink r:id="rId10" w:history="1">
        <w:r w:rsidRPr="00F27F0C">
          <w:rPr>
            <w:rStyle w:val="Hyperlink"/>
          </w:rPr>
          <w:t>0437 458 520</w:t>
        </w:r>
      </w:hyperlink>
    </w:p>
    <w:p w14:paraId="3B182EC3" w14:textId="63CA97A6" w:rsidR="00244027" w:rsidRDefault="00244027" w:rsidP="00244027">
      <w:pPr>
        <w:pStyle w:val="Heading3"/>
      </w:pPr>
      <w:r>
        <w:t>Eastern Suburbs</w:t>
      </w:r>
    </w:p>
    <w:p w14:paraId="11AD27D2" w14:textId="637B16D6" w:rsidR="00244027" w:rsidRDefault="00244027" w:rsidP="00244027">
      <w:pPr>
        <w:pStyle w:val="ListParagraph"/>
        <w:numPr>
          <w:ilvl w:val="0"/>
          <w:numId w:val="2"/>
        </w:numPr>
      </w:pPr>
      <w:r>
        <w:t>EACH</w:t>
      </w:r>
    </w:p>
    <w:p w14:paraId="19060997" w14:textId="13C9DB43" w:rsidR="00244027" w:rsidRDefault="00244027" w:rsidP="00244027">
      <w:pPr>
        <w:pStyle w:val="ListParagraph"/>
        <w:numPr>
          <w:ilvl w:val="1"/>
          <w:numId w:val="2"/>
        </w:numPr>
      </w:pPr>
      <w:r>
        <w:t xml:space="preserve">75 </w:t>
      </w:r>
      <w:proofErr w:type="spellStart"/>
      <w:r>
        <w:t>Patternson</w:t>
      </w:r>
      <w:proofErr w:type="spellEnd"/>
      <w:r>
        <w:t xml:space="preserve"> Street, Ringwood East</w:t>
      </w:r>
    </w:p>
    <w:p w14:paraId="3118ECC0" w14:textId="60077450" w:rsidR="00244027" w:rsidRDefault="00244027" w:rsidP="00244027">
      <w:pPr>
        <w:pStyle w:val="ListParagraph"/>
        <w:numPr>
          <w:ilvl w:val="1"/>
          <w:numId w:val="2"/>
        </w:numPr>
      </w:pPr>
      <w:r>
        <w:t>Phone:</w:t>
      </w:r>
      <w:r w:rsidRPr="00244027">
        <w:t xml:space="preserve"> 1300 003 224</w:t>
      </w:r>
    </w:p>
    <w:p w14:paraId="0D27090D" w14:textId="55A18930" w:rsidR="00244027" w:rsidRDefault="00244027" w:rsidP="00244027">
      <w:pPr>
        <w:pStyle w:val="ListParagraph"/>
        <w:numPr>
          <w:ilvl w:val="1"/>
          <w:numId w:val="2"/>
        </w:numPr>
      </w:pPr>
      <w:hyperlink r:id="rId11" w:history="1">
        <w:r>
          <w:rPr>
            <w:rStyle w:val="Hyperlink"/>
          </w:rPr>
          <w:t>Refugee health program - Each</w:t>
        </w:r>
      </w:hyperlink>
    </w:p>
    <w:p w14:paraId="5A47B880" w14:textId="1968C794" w:rsidR="00244027" w:rsidRPr="00244027" w:rsidRDefault="00244027" w:rsidP="00244027">
      <w:pPr>
        <w:pStyle w:val="Heading3"/>
      </w:pPr>
      <w:r>
        <w:lastRenderedPageBreak/>
        <w:t xml:space="preserve">Southern Suburbs </w:t>
      </w:r>
    </w:p>
    <w:p w14:paraId="730E7991" w14:textId="13A00BD1" w:rsidR="00F27F0C" w:rsidRDefault="00F27F0C" w:rsidP="00F27F0C">
      <w:pPr>
        <w:pStyle w:val="ListParagraph"/>
        <w:numPr>
          <w:ilvl w:val="0"/>
          <w:numId w:val="2"/>
        </w:numPr>
      </w:pPr>
      <w:r>
        <w:t>Monash Refugee Health Clinic</w:t>
      </w:r>
    </w:p>
    <w:p w14:paraId="6484BA45" w14:textId="2EA83507" w:rsidR="00F27F0C" w:rsidRDefault="00F27F0C" w:rsidP="00F27F0C">
      <w:pPr>
        <w:pStyle w:val="ListParagraph"/>
        <w:numPr>
          <w:ilvl w:val="1"/>
          <w:numId w:val="2"/>
        </w:numPr>
      </w:pPr>
      <w:r>
        <w:t>Address: 122 Thomas Street, Dandenong VIC 3175</w:t>
      </w:r>
    </w:p>
    <w:p w14:paraId="1DFAC9B0" w14:textId="221AAB94" w:rsidR="00F27F0C" w:rsidRDefault="00F27F0C" w:rsidP="00F27F0C">
      <w:pPr>
        <w:pStyle w:val="ListParagraph"/>
        <w:numPr>
          <w:ilvl w:val="1"/>
          <w:numId w:val="2"/>
        </w:numPr>
      </w:pPr>
      <w:r>
        <w:t>Phone: (03) 9792 8100</w:t>
      </w:r>
    </w:p>
    <w:p w14:paraId="349E4AEC" w14:textId="4916F31A" w:rsidR="00F27F0C" w:rsidRDefault="00F27F0C" w:rsidP="00F27F0C">
      <w:pPr>
        <w:pStyle w:val="ListParagraph"/>
        <w:numPr>
          <w:ilvl w:val="0"/>
          <w:numId w:val="2"/>
        </w:numPr>
      </w:pPr>
      <w:r>
        <w:t>Cabrini Asylum Seeker and Refugee Health Hub</w:t>
      </w:r>
    </w:p>
    <w:p w14:paraId="1F2A93C1" w14:textId="2A1266F7" w:rsidR="00F27F0C" w:rsidRDefault="00F27F0C" w:rsidP="00F27F0C">
      <w:pPr>
        <w:pStyle w:val="ListParagraph"/>
        <w:numPr>
          <w:ilvl w:val="1"/>
          <w:numId w:val="2"/>
        </w:numPr>
      </w:pPr>
      <w:r>
        <w:t>Address: 503 Sydney Road, Brunswick VIC 3056</w:t>
      </w:r>
    </w:p>
    <w:p w14:paraId="15334687" w14:textId="6A169EB2" w:rsidR="004D327F" w:rsidRDefault="00F27F0C" w:rsidP="00244027">
      <w:pPr>
        <w:pStyle w:val="ListParagraph"/>
        <w:numPr>
          <w:ilvl w:val="1"/>
          <w:numId w:val="2"/>
        </w:numPr>
      </w:pPr>
      <w:r>
        <w:t>Phone: (03) 8388 7874</w:t>
      </w:r>
    </w:p>
    <w:p w14:paraId="408F0BD9" w14:textId="032C2603" w:rsidR="00244027" w:rsidRDefault="00244027" w:rsidP="00244027">
      <w:pPr>
        <w:pStyle w:val="Heading2"/>
      </w:pPr>
      <w:r>
        <w:t>Mental Health</w:t>
      </w:r>
    </w:p>
    <w:p w14:paraId="0EEE391D" w14:textId="7652DF70" w:rsidR="00C758A5" w:rsidRDefault="00C758A5" w:rsidP="00C758A5">
      <w:pPr>
        <w:pStyle w:val="ListParagraph"/>
        <w:numPr>
          <w:ilvl w:val="0"/>
          <w:numId w:val="2"/>
        </w:numPr>
      </w:pPr>
      <w:r>
        <w:t>Free Treatment Available</w:t>
      </w:r>
    </w:p>
    <w:p w14:paraId="71AAEAEF" w14:textId="2135258C" w:rsidR="00244027" w:rsidRDefault="00244027" w:rsidP="00244027">
      <w:pPr>
        <w:pStyle w:val="ListParagraph"/>
        <w:numPr>
          <w:ilvl w:val="0"/>
          <w:numId w:val="2"/>
        </w:numPr>
      </w:pPr>
      <w:r>
        <w:t>Foundation House</w:t>
      </w:r>
    </w:p>
    <w:p w14:paraId="2C0F50AC" w14:textId="0B6D4CF6" w:rsidR="00244027" w:rsidRDefault="00244027" w:rsidP="00244027">
      <w:pPr>
        <w:pStyle w:val="ListParagraph"/>
        <w:numPr>
          <w:ilvl w:val="1"/>
          <w:numId w:val="2"/>
        </w:numPr>
      </w:pPr>
      <w:r>
        <w:t>Various Locations including Sunshine</w:t>
      </w:r>
    </w:p>
    <w:p w14:paraId="388908F7" w14:textId="4E3B1226" w:rsidR="00244027" w:rsidRDefault="00244027" w:rsidP="00BF3C69">
      <w:pPr>
        <w:pStyle w:val="ListParagraph"/>
        <w:numPr>
          <w:ilvl w:val="1"/>
          <w:numId w:val="2"/>
        </w:numPr>
      </w:pPr>
      <w:r>
        <w:t>163 Harvester Road, Sunshine</w:t>
      </w:r>
    </w:p>
    <w:p w14:paraId="2248B391" w14:textId="6AA95234" w:rsidR="00244027" w:rsidRPr="00244027" w:rsidRDefault="00244027" w:rsidP="00244027">
      <w:pPr>
        <w:pStyle w:val="ListParagraph"/>
        <w:numPr>
          <w:ilvl w:val="1"/>
          <w:numId w:val="2"/>
        </w:numPr>
      </w:pPr>
      <w:r>
        <w:t>Phone 93898900</w:t>
      </w:r>
    </w:p>
    <w:p w14:paraId="69BE5461" w14:textId="4002A55F" w:rsidR="00244027" w:rsidRPr="00244027" w:rsidRDefault="00244027" w:rsidP="00244027">
      <w:pPr>
        <w:pStyle w:val="Heading2"/>
      </w:pPr>
      <w:r w:rsidRPr="00244027">
        <w:t>Dental</w:t>
      </w:r>
    </w:p>
    <w:p w14:paraId="45B7FD55" w14:textId="77777777" w:rsidR="00244027" w:rsidRDefault="00244027" w:rsidP="00244027">
      <w:pPr>
        <w:pStyle w:val="ListParagraph"/>
        <w:numPr>
          <w:ilvl w:val="0"/>
          <w:numId w:val="2"/>
        </w:numPr>
      </w:pPr>
      <w:r>
        <w:t>Free Treatment available</w:t>
      </w:r>
    </w:p>
    <w:p w14:paraId="3E7E7587" w14:textId="77777777" w:rsidR="00244027" w:rsidRDefault="00244027" w:rsidP="00244027">
      <w:pPr>
        <w:pStyle w:val="ListParagraph"/>
        <w:numPr>
          <w:ilvl w:val="0"/>
          <w:numId w:val="2"/>
        </w:numPr>
      </w:pPr>
      <w:r>
        <w:t xml:space="preserve">To find the nearest clinic check Oral Health Victoria Website: </w:t>
      </w:r>
      <w:hyperlink r:id="rId12" w:history="1">
        <w:r>
          <w:rPr>
            <w:rStyle w:val="Hyperlink"/>
          </w:rPr>
          <w:t>Find a public dental clinic | dhsv.org.au</w:t>
        </w:r>
      </w:hyperlink>
    </w:p>
    <w:p w14:paraId="3C718313" w14:textId="776691F4" w:rsidR="00244027" w:rsidRDefault="00244027" w:rsidP="00244027">
      <w:pPr>
        <w:pStyle w:val="ListParagraph"/>
        <w:numPr>
          <w:ilvl w:val="0"/>
          <w:numId w:val="2"/>
        </w:numPr>
      </w:pPr>
      <w:r>
        <w:t>Closet one to the Hospital is IPC</w:t>
      </w:r>
    </w:p>
    <w:p w14:paraId="598D7F5A" w14:textId="0749FCBD" w:rsidR="005C5413" w:rsidRDefault="00244027" w:rsidP="00244027">
      <w:pPr>
        <w:pStyle w:val="Heading2"/>
      </w:pPr>
      <w:r>
        <w:t>Eye Care</w:t>
      </w:r>
    </w:p>
    <w:p w14:paraId="6A220234" w14:textId="77777777" w:rsidR="00686D0A" w:rsidRDefault="00686D0A" w:rsidP="00244027">
      <w:pPr>
        <w:pStyle w:val="ListParagraph"/>
        <w:numPr>
          <w:ilvl w:val="0"/>
          <w:numId w:val="2"/>
        </w:numPr>
      </w:pPr>
      <w:r>
        <w:t>Free Treatment Available</w:t>
      </w:r>
    </w:p>
    <w:p w14:paraId="621A6AFD" w14:textId="355DCA2D" w:rsidR="00244027" w:rsidRDefault="00244027" w:rsidP="00244027">
      <w:pPr>
        <w:pStyle w:val="ListParagraph"/>
        <w:numPr>
          <w:ilvl w:val="0"/>
          <w:numId w:val="2"/>
        </w:numPr>
      </w:pPr>
      <w:r>
        <w:t>Australian College of Optometry</w:t>
      </w:r>
    </w:p>
    <w:p w14:paraId="16051C91" w14:textId="61A8C32B" w:rsidR="00244027" w:rsidRDefault="00244027" w:rsidP="00244027">
      <w:pPr>
        <w:pStyle w:val="ListParagraph"/>
        <w:numPr>
          <w:ilvl w:val="0"/>
          <w:numId w:val="2"/>
        </w:numPr>
      </w:pPr>
      <w:r>
        <w:t>Many Locations: In western Catchment Braybrook and Hoppers Crossing</w:t>
      </w:r>
    </w:p>
    <w:p w14:paraId="31A9B829" w14:textId="7AD45D0D" w:rsidR="00244027" w:rsidRDefault="00244027" w:rsidP="00244027">
      <w:pPr>
        <w:pStyle w:val="ListParagraph"/>
        <w:numPr>
          <w:ilvl w:val="0"/>
          <w:numId w:val="2"/>
        </w:numPr>
      </w:pPr>
      <w:hyperlink r:id="rId13" w:history="1">
        <w:r>
          <w:rPr>
            <w:rStyle w:val="Hyperlink"/>
          </w:rPr>
          <w:t xml:space="preserve">Clinical Homepage | </w:t>
        </w:r>
        <w:proofErr w:type="spellStart"/>
        <w:r>
          <w:rPr>
            <w:rStyle w:val="Hyperlink"/>
          </w:rPr>
          <w:t>aco</w:t>
        </w:r>
        <w:proofErr w:type="spellEnd"/>
      </w:hyperlink>
    </w:p>
    <w:p w14:paraId="1ADBAC1C" w14:textId="75502BF0" w:rsidR="00244027" w:rsidRDefault="00244027" w:rsidP="00244027">
      <w:pPr>
        <w:pStyle w:val="Heading2"/>
      </w:pPr>
      <w:r>
        <w:t>Legal</w:t>
      </w:r>
    </w:p>
    <w:p w14:paraId="6D5DF628" w14:textId="4963F868" w:rsidR="00C758A5" w:rsidRDefault="00C758A5" w:rsidP="00C758A5">
      <w:pPr>
        <w:pStyle w:val="ListParagraph"/>
        <w:numPr>
          <w:ilvl w:val="0"/>
          <w:numId w:val="2"/>
        </w:numPr>
      </w:pPr>
      <w:r>
        <w:t>Free Advice Available</w:t>
      </w:r>
    </w:p>
    <w:p w14:paraId="2A60D808" w14:textId="5F196C56" w:rsidR="00E91A6A" w:rsidRDefault="00E91A6A" w:rsidP="00244027">
      <w:pPr>
        <w:pStyle w:val="ListParagraph"/>
        <w:numPr>
          <w:ilvl w:val="0"/>
          <w:numId w:val="2"/>
        </w:numPr>
      </w:pPr>
      <w:hyperlink r:id="rId14" w:history="1">
        <w:r>
          <w:rPr>
            <w:rStyle w:val="Hyperlink"/>
          </w:rPr>
          <w:t>Find a community legal centre - Federation of Community Legal Centres (fclc.org.au)</w:t>
        </w:r>
      </w:hyperlink>
    </w:p>
    <w:p w14:paraId="640A574F" w14:textId="272DFD72" w:rsidR="00244027" w:rsidRDefault="00244027" w:rsidP="00244027">
      <w:pPr>
        <w:pStyle w:val="ListParagraph"/>
        <w:numPr>
          <w:ilvl w:val="0"/>
          <w:numId w:val="2"/>
        </w:numPr>
      </w:pPr>
      <w:r>
        <w:t xml:space="preserve">Refugee Legal: </w:t>
      </w:r>
    </w:p>
    <w:p w14:paraId="79FA7233" w14:textId="7AD30E10" w:rsidR="00244027" w:rsidRDefault="00244027" w:rsidP="00244027">
      <w:pPr>
        <w:pStyle w:val="ListParagraph"/>
        <w:numPr>
          <w:ilvl w:val="1"/>
          <w:numId w:val="2"/>
        </w:numPr>
      </w:pPr>
      <w:r w:rsidRPr="00244027">
        <w:t>9413 0101</w:t>
      </w:r>
    </w:p>
    <w:p w14:paraId="0B3316B9" w14:textId="004FB116" w:rsidR="00E91A6A" w:rsidRDefault="00E91A6A" w:rsidP="00244027">
      <w:pPr>
        <w:pStyle w:val="ListParagraph"/>
        <w:numPr>
          <w:ilvl w:val="1"/>
          <w:numId w:val="2"/>
        </w:numPr>
      </w:pPr>
      <w:r w:rsidRPr="00E91A6A">
        <w:t>Level 5, 333 Exhibition Street, Melbourne VIC 3000</w:t>
      </w:r>
    </w:p>
    <w:p w14:paraId="795D2450" w14:textId="4B0F4371" w:rsidR="00244027" w:rsidRDefault="00244027" w:rsidP="00244027">
      <w:pPr>
        <w:pStyle w:val="ListParagraph"/>
        <w:numPr>
          <w:ilvl w:val="1"/>
          <w:numId w:val="2"/>
        </w:numPr>
      </w:pPr>
      <w:hyperlink r:id="rId15" w:history="1">
        <w:r>
          <w:rPr>
            <w:rStyle w:val="Hyperlink"/>
          </w:rPr>
          <w:t>Refugee Legal</w:t>
        </w:r>
      </w:hyperlink>
    </w:p>
    <w:p w14:paraId="4FA69DCC" w14:textId="7EBC98B4" w:rsidR="00244027" w:rsidRDefault="00E91A6A" w:rsidP="00244027">
      <w:pPr>
        <w:pStyle w:val="ListParagraph"/>
        <w:numPr>
          <w:ilvl w:val="0"/>
          <w:numId w:val="2"/>
        </w:numPr>
      </w:pPr>
      <w:proofErr w:type="spellStart"/>
      <w:r>
        <w:t>WEstJustice</w:t>
      </w:r>
      <w:proofErr w:type="spellEnd"/>
    </w:p>
    <w:p w14:paraId="0EF899D0" w14:textId="16B6824D" w:rsidR="00E91A6A" w:rsidRDefault="00E91A6A" w:rsidP="00E91A6A">
      <w:pPr>
        <w:pStyle w:val="ListParagraph"/>
        <w:numPr>
          <w:ilvl w:val="1"/>
          <w:numId w:val="2"/>
        </w:numPr>
      </w:pPr>
      <w:r>
        <w:t>Level 7 12 Clarke St Sunshine 3020</w:t>
      </w:r>
    </w:p>
    <w:p w14:paraId="43B4A204" w14:textId="022E4FBC" w:rsidR="00E91A6A" w:rsidRDefault="00E91A6A" w:rsidP="00E91A6A">
      <w:pPr>
        <w:pStyle w:val="ListParagraph"/>
        <w:numPr>
          <w:ilvl w:val="1"/>
          <w:numId w:val="2"/>
        </w:numPr>
      </w:pPr>
      <w:r>
        <w:t>Phone: 9749 7720</w:t>
      </w:r>
    </w:p>
    <w:p w14:paraId="623B432B" w14:textId="77777777" w:rsidR="00E91A6A" w:rsidRDefault="00E91A6A" w:rsidP="00E91A6A">
      <w:pPr>
        <w:pStyle w:val="ListParagraph"/>
        <w:numPr>
          <w:ilvl w:val="0"/>
          <w:numId w:val="2"/>
        </w:numPr>
      </w:pPr>
      <w:r>
        <w:t xml:space="preserve">ASRC in Footscray </w:t>
      </w:r>
    </w:p>
    <w:p w14:paraId="168CC348" w14:textId="77777777" w:rsidR="00E91A6A" w:rsidRDefault="00E91A6A" w:rsidP="00E91A6A">
      <w:pPr>
        <w:pStyle w:val="ListParagraph"/>
        <w:numPr>
          <w:ilvl w:val="1"/>
          <w:numId w:val="2"/>
        </w:numPr>
      </w:pPr>
      <w:r w:rsidRPr="00F27F0C">
        <w:t>Level 2, 214-218 Nicholson St. Footscray</w:t>
      </w:r>
    </w:p>
    <w:p w14:paraId="21CA2006" w14:textId="39B66E12" w:rsidR="00E91A6A" w:rsidRDefault="00E91A6A" w:rsidP="00E91A6A">
      <w:pPr>
        <w:pStyle w:val="ListParagraph"/>
        <w:numPr>
          <w:ilvl w:val="1"/>
          <w:numId w:val="2"/>
        </w:numPr>
      </w:pPr>
      <w:r>
        <w:t xml:space="preserve">Phone: </w:t>
      </w:r>
      <w:hyperlink r:id="rId16" w:history="1">
        <w:r w:rsidRPr="005C5413">
          <w:rPr>
            <w:rStyle w:val="Hyperlink"/>
          </w:rPr>
          <w:t>03 9326 6066</w:t>
        </w:r>
      </w:hyperlink>
    </w:p>
    <w:p w14:paraId="11045AAB" w14:textId="4B8E1571" w:rsidR="00E91A6A" w:rsidRDefault="00E91A6A" w:rsidP="00E91A6A">
      <w:pPr>
        <w:pStyle w:val="ListParagraph"/>
        <w:numPr>
          <w:ilvl w:val="0"/>
          <w:numId w:val="2"/>
        </w:numPr>
      </w:pPr>
      <w:r>
        <w:t>Victorian Legal Aid (for non-visa related issues)</w:t>
      </w:r>
    </w:p>
    <w:p w14:paraId="5123A797" w14:textId="746F2B49" w:rsidR="00E91A6A" w:rsidRPr="00244027" w:rsidRDefault="00E91A6A" w:rsidP="00E91A6A">
      <w:pPr>
        <w:pStyle w:val="ListParagraph"/>
        <w:numPr>
          <w:ilvl w:val="0"/>
          <w:numId w:val="2"/>
        </w:numPr>
      </w:pPr>
      <w:r>
        <w:t>There are more in other regions, this is just in the Western Catchment.</w:t>
      </w:r>
    </w:p>
    <w:p w14:paraId="4F407515" w14:textId="6D782159" w:rsidR="005C5413" w:rsidRDefault="005C5413" w:rsidP="00E91A6A">
      <w:pPr>
        <w:pStyle w:val="Heading2"/>
      </w:pPr>
      <w:r>
        <w:t>Further Information</w:t>
      </w:r>
    </w:p>
    <w:p w14:paraId="1EACC5F3" w14:textId="1D51DF13" w:rsidR="005C5413" w:rsidRDefault="005C5413" w:rsidP="005C5413">
      <w:hyperlink r:id="rId17" w:history="1">
        <w:r>
          <w:rPr>
            <w:rStyle w:val="Hyperlink"/>
          </w:rPr>
          <w:t>Victoria » Australian Refugee Health (refugeehealthguide.org.au)</w:t>
        </w:r>
      </w:hyperlink>
    </w:p>
    <w:p w14:paraId="4B7040A5" w14:textId="372A1B98" w:rsidR="005C5413" w:rsidRDefault="005C5413" w:rsidP="005C5413">
      <w:hyperlink r:id="rId18" w:anchor="PHC" w:history="1">
        <w:r>
          <w:rPr>
            <w:rStyle w:val="Hyperlink"/>
          </w:rPr>
          <w:t xml:space="preserve">Immigrant Health </w:t>
        </w:r>
        <w:proofErr w:type="gramStart"/>
        <w:r>
          <w:rPr>
            <w:rStyle w:val="Hyperlink"/>
          </w:rPr>
          <w:t>Service :</w:t>
        </w:r>
        <w:proofErr w:type="gramEnd"/>
        <w:r>
          <w:rPr>
            <w:rStyle w:val="Hyperlink"/>
          </w:rPr>
          <w:t xml:space="preserve"> Caseworker Resources (rch.org.au)</w:t>
        </w:r>
      </w:hyperlink>
    </w:p>
    <w:sectPr w:rsidR="005C5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7C1E"/>
    <w:multiLevelType w:val="hybridMultilevel"/>
    <w:tmpl w:val="684EDABC"/>
    <w:lvl w:ilvl="0" w:tplc="C1A4431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71970"/>
    <w:multiLevelType w:val="hybridMultilevel"/>
    <w:tmpl w:val="4DBCAFE4"/>
    <w:lvl w:ilvl="0" w:tplc="F10880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85500">
    <w:abstractNumId w:val="1"/>
  </w:num>
  <w:num w:numId="2" w16cid:durableId="1953197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0C"/>
    <w:rsid w:val="00064F92"/>
    <w:rsid w:val="000E2A19"/>
    <w:rsid w:val="0010290A"/>
    <w:rsid w:val="00244027"/>
    <w:rsid w:val="002D7CD8"/>
    <w:rsid w:val="003350DD"/>
    <w:rsid w:val="004D327F"/>
    <w:rsid w:val="004E2210"/>
    <w:rsid w:val="0056670E"/>
    <w:rsid w:val="005C5413"/>
    <w:rsid w:val="00686D0A"/>
    <w:rsid w:val="007D51FE"/>
    <w:rsid w:val="007F471A"/>
    <w:rsid w:val="00987A61"/>
    <w:rsid w:val="009974AD"/>
    <w:rsid w:val="00AD06E6"/>
    <w:rsid w:val="00B21728"/>
    <w:rsid w:val="00C758A5"/>
    <w:rsid w:val="00C77383"/>
    <w:rsid w:val="00E91A6A"/>
    <w:rsid w:val="00F27F0C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8939"/>
  <w15:chartTrackingRefBased/>
  <w15:docId w15:val="{52EE8924-957E-4C4F-BFA0-72E939ED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27"/>
  </w:style>
  <w:style w:type="paragraph" w:styleId="Heading1">
    <w:name w:val="heading 1"/>
    <w:basedOn w:val="Normal"/>
    <w:next w:val="Normal"/>
    <w:link w:val="Heading1Char"/>
    <w:uiPriority w:val="9"/>
    <w:qFormat/>
    <w:rsid w:val="0024402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02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02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02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0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02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02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402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02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02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2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2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2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2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4027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4402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4402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2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44027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44027"/>
    <w:rPr>
      <w:b/>
      <w:bCs/>
    </w:rPr>
  </w:style>
  <w:style w:type="character" w:styleId="Emphasis">
    <w:name w:val="Emphasis"/>
    <w:basedOn w:val="DefaultParagraphFont"/>
    <w:uiPriority w:val="20"/>
    <w:qFormat/>
    <w:rsid w:val="00244027"/>
    <w:rPr>
      <w:i/>
      <w:iCs/>
      <w:color w:val="70AD47" w:themeColor="accent6"/>
    </w:rPr>
  </w:style>
  <w:style w:type="paragraph" w:styleId="NoSpacing">
    <w:name w:val="No Spacing"/>
    <w:uiPriority w:val="1"/>
    <w:qFormat/>
    <w:rsid w:val="002440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4402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44027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2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2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4402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440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44027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44027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44027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4027"/>
    <w:pPr>
      <w:outlineLvl w:val="9"/>
    </w:pPr>
  </w:style>
  <w:style w:type="paragraph" w:styleId="ListParagraph">
    <w:name w:val="List Paragraph"/>
    <w:basedOn w:val="Normal"/>
    <w:uiPriority w:val="34"/>
    <w:qFormat/>
    <w:rsid w:val="00F27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F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pvhealth.org.au/all-services/community-support/refugee-asylum-seeker-health-program/" TargetMode="External"/><Relationship Id="rId13" Type="http://schemas.openxmlformats.org/officeDocument/2006/relationships/hyperlink" Target="https://www.aco.org.au/" TargetMode="External"/><Relationship Id="rId18" Type="http://schemas.openxmlformats.org/officeDocument/2006/relationships/hyperlink" Target="https://www.rch.org.au/immigranthealth/clinical/caseworker_resour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health.org.au/service/refugee-and-asylum-seeker-health/" TargetMode="External"/><Relationship Id="rId12" Type="http://schemas.openxmlformats.org/officeDocument/2006/relationships/hyperlink" Target="https://www.dhsv.org.au/our-services/find-dental-clinics/clinic-search" TargetMode="External"/><Relationship Id="rId17" Type="http://schemas.openxmlformats.org/officeDocument/2006/relationships/hyperlink" Target="https://refugeehealthguide.org.au/referrals/victoria/" TargetMode="External"/><Relationship Id="rId2" Type="http://schemas.openxmlformats.org/officeDocument/2006/relationships/styles" Target="styles.xml"/><Relationship Id="rId16" Type="http://schemas.openxmlformats.org/officeDocument/2006/relationships/hyperlink" Target="tel:03%209326%20606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pchealth.com.au/services/refugee-health/" TargetMode="External"/><Relationship Id="rId11" Type="http://schemas.openxmlformats.org/officeDocument/2006/relationships/hyperlink" Target="https://www.each.com.au/services/refugee-health-program" TargetMode="External"/><Relationship Id="rId5" Type="http://schemas.openxmlformats.org/officeDocument/2006/relationships/hyperlink" Target="tel:03%209326%206066" TargetMode="External"/><Relationship Id="rId15" Type="http://schemas.openxmlformats.org/officeDocument/2006/relationships/hyperlink" Target="https://refugeelegal.org.au/" TargetMode="External"/><Relationship Id="rId10" Type="http://schemas.openxmlformats.org/officeDocument/2006/relationships/hyperlink" Target="tel:0437%20458%205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(03)%208388%207478" TargetMode="External"/><Relationship Id="rId14" Type="http://schemas.openxmlformats.org/officeDocument/2006/relationships/hyperlink" Target="https://www.fclc.org.au/find_a_community_legal_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Lyon, Elliot</dc:creator>
  <cp:keywords/>
  <dc:description/>
  <cp:lastModifiedBy>Mccann, Brendan</cp:lastModifiedBy>
  <cp:revision>2</cp:revision>
  <dcterms:created xsi:type="dcterms:W3CDTF">2025-12-15T23:39:00Z</dcterms:created>
  <dcterms:modified xsi:type="dcterms:W3CDTF">2025-12-15T23:39:00Z</dcterms:modified>
</cp:coreProperties>
</file>